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8"/>
          <w:szCs w:val="28"/>
        </w:rPr>
        <w:alias w:val="Title"/>
        <w:id w:val="10466710"/>
        <w:placeholder>
          <w:docPart w:val="B77C7A6F33574DD49F201378208A992F"/>
        </w:placeholder>
        <w:dataBinding w:prefixMappings="xmlns:ns0='http://purl.org/dc/elements/1.1/' xmlns:ns1='http://schemas.openxmlformats.org/package/2006/metadata/core-properties' " w:xpath="/ns1:coreProperties[1]/ns0:title[1]" w:storeItemID="{6C3C8BC8-F283-45AE-878A-BAB7291924A1}"/>
        <w:text/>
      </w:sdtPr>
      <w:sdtEndPr/>
      <w:sdtContent>
        <w:p w:rsidR="00BB0D50" w:rsidRPr="00383A16" w:rsidRDefault="009E25B2" w:rsidP="00EA1286">
          <w:pPr>
            <w:rPr>
              <w:b/>
              <w:sz w:val="28"/>
              <w:szCs w:val="28"/>
            </w:rPr>
          </w:pPr>
          <w:r>
            <w:rPr>
              <w:b/>
              <w:sz w:val="28"/>
              <w:szCs w:val="28"/>
            </w:rPr>
            <w:t>Nominations from the Floor – 2013 Convention</w:t>
          </w:r>
        </w:p>
      </w:sdtContent>
    </w:sdt>
    <w:p w:rsidR="00BB0D50" w:rsidRPr="00346B91" w:rsidRDefault="009E25B2" w:rsidP="00EA1286">
      <w:r>
        <w:t>Certified requirements of candidates to stand for elections</w:t>
      </w:r>
    </w:p>
    <w:p w:rsidR="00346B91" w:rsidRDefault="00862398" w:rsidP="00EA1286">
      <w:r>
        <w:t>Nominations Committee</w:t>
      </w:r>
    </w:p>
    <w:p w:rsidR="00862398" w:rsidRDefault="009E25B2" w:rsidP="00862398">
      <w:r>
        <w:t>November 1, 2013</w:t>
      </w:r>
    </w:p>
    <w:p w:rsidR="00862398" w:rsidRDefault="00862398" w:rsidP="00862398">
      <w:r>
        <w:t xml:space="preserve"> </w:t>
      </w:r>
    </w:p>
    <w:p w:rsidR="00862398" w:rsidRDefault="00862398" w:rsidP="00862398">
      <w:r>
        <w:t xml:space="preserve">Nominations from the floor of convention must provide all the information below to Marsha </w:t>
      </w:r>
      <w:proofErr w:type="spellStart"/>
      <w:r>
        <w:t>McClean</w:t>
      </w:r>
      <w:proofErr w:type="spellEnd"/>
      <w:r>
        <w:t>, ch</w:t>
      </w:r>
      <w:bookmarkStart w:id="0" w:name="_GoBack"/>
      <w:bookmarkEnd w:id="0"/>
      <w:r>
        <w:t>air of the Nominations Committee, and sufficient copies of biography and picture for all clergy and lay delegates to convention (est</w:t>
      </w:r>
      <w:r w:rsidRPr="00116A2A">
        <w:rPr>
          <w:color w:val="FF0000"/>
        </w:rPr>
        <w:t>.</w:t>
      </w:r>
      <w:r w:rsidRPr="00862398">
        <w:t xml:space="preserve"> 100</w:t>
      </w:r>
      <w:r>
        <w:rPr>
          <w:color w:val="FF0000"/>
        </w:rPr>
        <w:t xml:space="preserve"> </w:t>
      </w:r>
      <w:r>
        <w:t xml:space="preserve">copies). </w:t>
      </w:r>
    </w:p>
    <w:p w:rsidR="009E25B2" w:rsidRDefault="009E25B2" w:rsidP="00862398"/>
    <w:p w:rsidR="00862398" w:rsidRDefault="00862398" w:rsidP="00862398">
      <w:r>
        <w:t>This must be presented before the start of the business meeting on Friday, Nov. 8</w:t>
      </w:r>
      <w:r w:rsidRPr="000A2580">
        <w:rPr>
          <w:vertAlign w:val="superscript"/>
        </w:rPr>
        <w:t>th</w:t>
      </w:r>
      <w:r>
        <w:t xml:space="preserve">, 1:00 PM. When registering, the nominee can ask for the Chair of Elections or the Chair of the Nominations Committee, so the information will be available immediately for the first ballot.   It would be preferable to contact the Nominations Committee chair at </w:t>
      </w:r>
      <w:hyperlink r:id="rId9" w:history="1">
        <w:r w:rsidRPr="00297FC1">
          <w:rPr>
            <w:rStyle w:val="Hyperlink"/>
          </w:rPr>
          <w:t>marsha.mcclean@edfw.org</w:t>
        </w:r>
      </w:hyperlink>
      <w:r>
        <w:t xml:space="preserve"> before that day so that the status of ‘communicant in good standing’ can be confirmed in a timely way.</w:t>
      </w:r>
    </w:p>
    <w:p w:rsidR="00862398" w:rsidRDefault="00862398" w:rsidP="00862398"/>
    <w:p w:rsidR="00862398" w:rsidRDefault="00862398" w:rsidP="00862398">
      <w:r>
        <w:t>Potential candidates wishing to stand for election must meet these requirements.</w:t>
      </w:r>
    </w:p>
    <w:p w:rsidR="00862398" w:rsidRDefault="00862398" w:rsidP="00862398">
      <w:pPr>
        <w:pStyle w:val="ListParagraph"/>
      </w:pPr>
    </w:p>
    <w:p w:rsidR="00862398" w:rsidRDefault="00772B59" w:rsidP="00862398">
      <w:pPr>
        <w:pStyle w:val="ListParagraph"/>
        <w:numPr>
          <w:ilvl w:val="0"/>
          <w:numId w:val="22"/>
        </w:numPr>
      </w:pPr>
      <w:r>
        <w:t>Name of c</w:t>
      </w:r>
      <w:r w:rsidR="00862398">
        <w:t>andidate. __________________________________________________</w:t>
      </w:r>
      <w:r>
        <w:t>_____</w:t>
      </w:r>
      <w:r w:rsidR="00862398">
        <w:t xml:space="preserve"> </w:t>
      </w:r>
    </w:p>
    <w:p w:rsidR="00862398" w:rsidRDefault="00862398" w:rsidP="00862398">
      <w:pPr>
        <w:ind w:left="360"/>
      </w:pPr>
    </w:p>
    <w:p w:rsidR="00862398" w:rsidRDefault="00772B59" w:rsidP="00862398">
      <w:pPr>
        <w:pStyle w:val="ListParagraph"/>
        <w:numPr>
          <w:ilvl w:val="0"/>
          <w:numId w:val="22"/>
        </w:numPr>
      </w:pPr>
      <w:r>
        <w:t>Is candidate lay or c</w:t>
      </w:r>
      <w:r w:rsidR="00862398">
        <w:t xml:space="preserve">lergy? </w:t>
      </w:r>
    </w:p>
    <w:p w:rsidR="00862398" w:rsidRDefault="00772B59" w:rsidP="00772B59">
      <w:pPr>
        <w:pStyle w:val="ListParagraph"/>
        <w:numPr>
          <w:ilvl w:val="1"/>
          <w:numId w:val="22"/>
        </w:numPr>
      </w:pPr>
      <w:r>
        <w:t>If a layperson</w:t>
      </w:r>
      <w:r w:rsidR="00862398">
        <w:t xml:space="preserve">, is the candidate a communicant in good standing of a </w:t>
      </w:r>
      <w:r>
        <w:t>parish within t</w:t>
      </w:r>
      <w:r w:rsidR="00862398">
        <w:t>he Episcopal</w:t>
      </w:r>
      <w:r w:rsidR="00862398" w:rsidRPr="00772B59">
        <w:rPr>
          <w:color w:val="FF0000"/>
        </w:rPr>
        <w:t xml:space="preserve"> </w:t>
      </w:r>
      <w:r w:rsidR="00862398" w:rsidRPr="00417AB6">
        <w:t>Diocese</w:t>
      </w:r>
      <w:r w:rsidR="00862398">
        <w:t xml:space="preserve"> of Fort Worth? </w:t>
      </w:r>
      <w:r>
        <w:t>____</w:t>
      </w:r>
      <w:r w:rsidR="00862398">
        <w:t>What parish</w:t>
      </w:r>
      <w:r>
        <w:t>? ____________________</w:t>
      </w:r>
    </w:p>
    <w:p w:rsidR="00862398" w:rsidRDefault="00862398" w:rsidP="00772B59"/>
    <w:p w:rsidR="00772B59" w:rsidRDefault="00772B59" w:rsidP="00772B59">
      <w:pPr>
        <w:pStyle w:val="ListParagraph"/>
        <w:numPr>
          <w:ilvl w:val="1"/>
          <w:numId w:val="22"/>
        </w:numPr>
      </w:pPr>
      <w:r>
        <w:t>If the candidate is c</w:t>
      </w:r>
      <w:r w:rsidR="00862398">
        <w:t>lergy, is the candidate canoni</w:t>
      </w:r>
      <w:r>
        <w:t>cally resident in the Episcopal</w:t>
      </w:r>
    </w:p>
    <w:p w:rsidR="00862398" w:rsidRDefault="00772B59" w:rsidP="00772B59">
      <w:pPr>
        <w:ind w:left="360" w:firstLine="720"/>
      </w:pPr>
      <w:r>
        <w:t xml:space="preserve">      </w:t>
      </w:r>
      <w:proofErr w:type="gramStart"/>
      <w:r>
        <w:t>D</w:t>
      </w:r>
      <w:r w:rsidR="00862398">
        <w:t>iocese of Fort Worth?</w:t>
      </w:r>
      <w:proofErr w:type="gramEnd"/>
      <w:r w:rsidR="00862398">
        <w:t xml:space="preserve"> _____________</w:t>
      </w:r>
      <w:r>
        <w:t>_________________________________</w:t>
      </w:r>
    </w:p>
    <w:p w:rsidR="00862398" w:rsidRDefault="00862398" w:rsidP="00862398">
      <w:pPr>
        <w:ind w:left="360"/>
      </w:pPr>
    </w:p>
    <w:p w:rsidR="00862398" w:rsidRDefault="00862398" w:rsidP="00862398">
      <w:pPr>
        <w:pStyle w:val="ListParagraph"/>
        <w:numPr>
          <w:ilvl w:val="0"/>
          <w:numId w:val="22"/>
        </w:numPr>
      </w:pPr>
      <w:r>
        <w:t>For what office is the candida</w:t>
      </w:r>
      <w:r w:rsidR="00772B59">
        <w:t>te wishing to stand</w:t>
      </w:r>
      <w:r>
        <w:t>? ___________________</w:t>
      </w:r>
      <w:r w:rsidR="00772B59">
        <w:t>_____________</w:t>
      </w:r>
      <w:r>
        <w:t xml:space="preserve"> </w:t>
      </w:r>
    </w:p>
    <w:p w:rsidR="00862398" w:rsidRDefault="00862398" w:rsidP="00862398"/>
    <w:p w:rsidR="00862398" w:rsidRDefault="00862398" w:rsidP="00862398">
      <w:pPr>
        <w:pStyle w:val="ListParagraph"/>
        <w:numPr>
          <w:ilvl w:val="0"/>
          <w:numId w:val="22"/>
        </w:numPr>
      </w:pPr>
      <w:r>
        <w:t>Is the candidate at least 18 years of age? ____________________________________</w:t>
      </w:r>
      <w:r w:rsidR="00772B59">
        <w:t>____</w:t>
      </w:r>
    </w:p>
    <w:p w:rsidR="00862398" w:rsidRDefault="00862398" w:rsidP="00862398"/>
    <w:p w:rsidR="00862398" w:rsidRDefault="00862398" w:rsidP="00862398">
      <w:pPr>
        <w:pStyle w:val="ListParagraph"/>
        <w:numPr>
          <w:ilvl w:val="0"/>
          <w:numId w:val="22"/>
        </w:numPr>
      </w:pPr>
      <w:r>
        <w:t>Does the candidate meet the qualifications to hold that office</w:t>
      </w:r>
      <w:proofErr w:type="gramStart"/>
      <w:r>
        <w:t>?_</w:t>
      </w:r>
      <w:proofErr w:type="gramEnd"/>
      <w:r>
        <w:t>__________________</w:t>
      </w:r>
      <w:r w:rsidR="00772B59">
        <w:t>____</w:t>
      </w:r>
      <w:r>
        <w:t xml:space="preserve"> </w:t>
      </w:r>
    </w:p>
    <w:p w:rsidR="00862398" w:rsidRDefault="00862398" w:rsidP="00862398"/>
    <w:p w:rsidR="00862398" w:rsidRPr="00417AB6" w:rsidRDefault="00862398" w:rsidP="00862398">
      <w:pPr>
        <w:pStyle w:val="ListParagraph"/>
        <w:numPr>
          <w:ilvl w:val="0"/>
          <w:numId w:val="22"/>
        </w:numPr>
      </w:pPr>
      <w:r>
        <w:t xml:space="preserve">Does the candidate acknowledge fiduciary duty under </w:t>
      </w:r>
      <w:r w:rsidRPr="00417AB6">
        <w:t xml:space="preserve">Canon I.17.8 of The Episcopal Church? </w:t>
      </w:r>
      <w:r>
        <w:t>____________________________________________________________</w:t>
      </w:r>
      <w:r w:rsidR="00772B59">
        <w:t>____</w:t>
      </w:r>
    </w:p>
    <w:p w:rsidR="00862398" w:rsidRDefault="00862398" w:rsidP="00862398">
      <w:pPr>
        <w:pStyle w:val="ListParagraph"/>
      </w:pPr>
      <w:r>
        <w:t xml:space="preserve">(“Any person accepting any office in this Church shall well and faithfully perform the duties of that office in accordance with the Constitution and Canons of this Church and of the Diocese in which the office is being exercised”) </w:t>
      </w:r>
    </w:p>
    <w:p w:rsidR="00862398" w:rsidRDefault="00862398" w:rsidP="00862398"/>
    <w:p w:rsidR="00862398" w:rsidRDefault="00862398" w:rsidP="00862398">
      <w:pPr>
        <w:pStyle w:val="ListParagraph"/>
        <w:numPr>
          <w:ilvl w:val="0"/>
          <w:numId w:val="22"/>
        </w:numPr>
      </w:pPr>
      <w:r>
        <w:t>Is the candidate willing to serve if elected? __________________________________</w:t>
      </w:r>
    </w:p>
    <w:p w:rsidR="00862398" w:rsidRDefault="00862398" w:rsidP="00862398"/>
    <w:p w:rsidR="00862398" w:rsidRDefault="00862398" w:rsidP="00862398">
      <w:pPr>
        <w:pStyle w:val="ListParagraph"/>
        <w:numPr>
          <w:ilvl w:val="0"/>
          <w:numId w:val="22"/>
        </w:numPr>
      </w:pPr>
      <w:r>
        <w:t>If elected, is the candidate willing to serve the requirements of the office</w:t>
      </w:r>
      <w:proofErr w:type="gramStart"/>
      <w:r>
        <w:t>?_</w:t>
      </w:r>
      <w:proofErr w:type="gramEnd"/>
      <w:r>
        <w:t xml:space="preserve">__________ </w:t>
      </w:r>
    </w:p>
    <w:p w:rsidR="00862398" w:rsidRDefault="00862398" w:rsidP="00862398"/>
    <w:p w:rsidR="00862398" w:rsidRDefault="00862398" w:rsidP="00862398">
      <w:pPr>
        <w:pStyle w:val="ListParagraph"/>
      </w:pPr>
      <w:r>
        <w:t xml:space="preserve">Candidate will provide a picture head shot in jpeg format. In a Word file format, the candidate will provide a BRIEF bio (narrative, third person, 150 words) of parish membership, and current or previous offices held. </w:t>
      </w:r>
    </w:p>
    <w:sectPr w:rsidR="00862398" w:rsidSect="00A9000C">
      <w:footerReference w:type="default" r:id="rId10"/>
      <w:headerReference w:type="first" r:id="rId11"/>
      <w:footerReference w:type="first" r:id="rId12"/>
      <w:pgSz w:w="12240" w:h="15840"/>
      <w:pgMar w:top="1440" w:right="1440" w:bottom="1440" w:left="1440"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12" w:rsidRDefault="00DE7112" w:rsidP="00346B91">
      <w:r>
        <w:separator/>
      </w:r>
    </w:p>
  </w:endnote>
  <w:endnote w:type="continuationSeparator" w:id="0">
    <w:p w:rsidR="00DE7112" w:rsidRDefault="00DE7112" w:rsidP="0034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466696"/>
      <w:docPartObj>
        <w:docPartGallery w:val="Page Numbers (Bottom of Page)"/>
        <w:docPartUnique/>
      </w:docPartObj>
    </w:sdtPr>
    <w:sdtEndPr/>
    <w:sdtContent>
      <w:p w:rsidR="00A9000C" w:rsidRPr="00A9000C" w:rsidRDefault="00DE7112" w:rsidP="00A9000C">
        <w:pPr>
          <w:pStyle w:val="Footer"/>
          <w:jc w:val="right"/>
          <w:rPr>
            <w:sz w:val="20"/>
            <w:szCs w:val="20"/>
          </w:rPr>
        </w:pPr>
        <w:sdt>
          <w:sdtPr>
            <w:rPr>
              <w:sz w:val="20"/>
              <w:szCs w:val="20"/>
            </w:rPr>
            <w:alias w:val="Title"/>
            <w:id w:val="10466712"/>
            <w:dataBinding w:prefixMappings="xmlns:ns0='http://purl.org/dc/elements/1.1/' xmlns:ns1='http://schemas.openxmlformats.org/package/2006/metadata/core-properties' " w:xpath="/ns1:coreProperties[1]/ns0:title[1]" w:storeItemID="{6C3C8BC8-F283-45AE-878A-BAB7291924A1}"/>
            <w:text/>
          </w:sdtPr>
          <w:sdtEndPr/>
          <w:sdtContent>
            <w:r w:rsidR="009E25B2">
              <w:rPr>
                <w:sz w:val="20"/>
                <w:szCs w:val="20"/>
              </w:rPr>
              <w:t>Nominations from the Floor – 2013 Convention</w:t>
            </w:r>
          </w:sdtContent>
        </w:sdt>
        <w:r w:rsidR="00A9000C" w:rsidRPr="00A9000C">
          <w:rPr>
            <w:sz w:val="20"/>
            <w:szCs w:val="20"/>
          </w:rPr>
          <w:t xml:space="preserve">, </w:t>
        </w:r>
        <w:r w:rsidR="00082AEF" w:rsidRPr="00A9000C">
          <w:rPr>
            <w:sz w:val="20"/>
            <w:szCs w:val="20"/>
          </w:rPr>
          <w:fldChar w:fldCharType="begin"/>
        </w:r>
        <w:r w:rsidR="00A9000C" w:rsidRPr="00A9000C">
          <w:rPr>
            <w:sz w:val="20"/>
            <w:szCs w:val="20"/>
          </w:rPr>
          <w:instrText xml:space="preserve"> PAGE   \* MERGEFORMAT </w:instrText>
        </w:r>
        <w:r w:rsidR="00082AEF" w:rsidRPr="00A9000C">
          <w:rPr>
            <w:sz w:val="20"/>
            <w:szCs w:val="20"/>
          </w:rPr>
          <w:fldChar w:fldCharType="separate"/>
        </w:r>
        <w:r w:rsidR="00862398">
          <w:rPr>
            <w:noProof/>
            <w:sz w:val="20"/>
            <w:szCs w:val="20"/>
          </w:rPr>
          <w:t>2</w:t>
        </w:r>
        <w:r w:rsidR="00082AEF" w:rsidRPr="00A9000C">
          <w:rPr>
            <w:sz w:val="20"/>
            <w:szCs w:val="20"/>
          </w:rPr>
          <w:fldChar w:fldCharType="end"/>
        </w:r>
      </w:p>
    </w:sdtContent>
  </w:sdt>
  <w:p w:rsidR="00A9000C" w:rsidRDefault="00A90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466690"/>
      <w:docPartObj>
        <w:docPartGallery w:val="Page Numbers (Bottom of Page)"/>
        <w:docPartUnique/>
      </w:docPartObj>
    </w:sdtPr>
    <w:sdtEndPr/>
    <w:sdtContent>
      <w:p w:rsidR="00A9000C" w:rsidRPr="00A9000C" w:rsidRDefault="00DE7112">
        <w:pPr>
          <w:pStyle w:val="Footer"/>
          <w:jc w:val="right"/>
          <w:rPr>
            <w:sz w:val="20"/>
            <w:szCs w:val="20"/>
          </w:rPr>
        </w:pPr>
        <w:sdt>
          <w:sdtPr>
            <w:rPr>
              <w:sz w:val="20"/>
              <w:szCs w:val="20"/>
            </w:rPr>
            <w:alias w:val="Title"/>
            <w:id w:val="10466706"/>
            <w:dataBinding w:prefixMappings="xmlns:ns0='http://purl.org/dc/elements/1.1/' xmlns:ns1='http://schemas.openxmlformats.org/package/2006/metadata/core-properties' " w:xpath="/ns1:coreProperties[1]/ns0:title[1]" w:storeItemID="{6C3C8BC8-F283-45AE-878A-BAB7291924A1}"/>
            <w:text/>
          </w:sdtPr>
          <w:sdtEndPr/>
          <w:sdtContent>
            <w:r w:rsidR="009E25B2">
              <w:rPr>
                <w:sz w:val="20"/>
                <w:szCs w:val="20"/>
              </w:rPr>
              <w:t>Nominations from the Floor – 2013 Convention</w:t>
            </w:r>
          </w:sdtContent>
        </w:sdt>
        <w:r w:rsidR="00A9000C" w:rsidRPr="00A9000C">
          <w:rPr>
            <w:sz w:val="20"/>
            <w:szCs w:val="20"/>
          </w:rPr>
          <w:t xml:space="preserve">, </w:t>
        </w:r>
        <w:r w:rsidR="00082AEF" w:rsidRPr="00A9000C">
          <w:rPr>
            <w:sz w:val="20"/>
            <w:szCs w:val="20"/>
          </w:rPr>
          <w:fldChar w:fldCharType="begin"/>
        </w:r>
        <w:r w:rsidR="00A9000C" w:rsidRPr="00A9000C">
          <w:rPr>
            <w:sz w:val="20"/>
            <w:szCs w:val="20"/>
          </w:rPr>
          <w:instrText xml:space="preserve"> PAGE   \* MERGEFORMAT </w:instrText>
        </w:r>
        <w:r w:rsidR="00082AEF" w:rsidRPr="00A9000C">
          <w:rPr>
            <w:sz w:val="20"/>
            <w:szCs w:val="20"/>
          </w:rPr>
          <w:fldChar w:fldCharType="separate"/>
        </w:r>
        <w:r w:rsidR="009E25B2">
          <w:rPr>
            <w:noProof/>
            <w:sz w:val="20"/>
            <w:szCs w:val="20"/>
          </w:rPr>
          <w:t>1</w:t>
        </w:r>
        <w:r w:rsidR="00082AEF" w:rsidRPr="00A9000C">
          <w:rPr>
            <w:sz w:val="20"/>
            <w:szCs w:val="20"/>
          </w:rPr>
          <w:fldChar w:fldCharType="end"/>
        </w:r>
      </w:p>
    </w:sdtContent>
  </w:sdt>
  <w:p w:rsidR="00723882" w:rsidRDefault="00723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12" w:rsidRDefault="00DE7112" w:rsidP="00346B91">
      <w:r>
        <w:separator/>
      </w:r>
    </w:p>
  </w:footnote>
  <w:footnote w:type="continuationSeparator" w:id="0">
    <w:p w:rsidR="00DE7112" w:rsidRDefault="00DE7112" w:rsidP="0034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86" w:rsidRDefault="00EA1286">
    <w:pPr>
      <w:pStyle w:val="Header"/>
    </w:pPr>
    <w:r>
      <w:rPr>
        <w:noProof/>
      </w:rPr>
      <w:drawing>
        <wp:anchor distT="0" distB="0" distL="114300" distR="114300" simplePos="0" relativeHeight="251658240" behindDoc="0" locked="0" layoutInCell="1" allowOverlap="1" wp14:anchorId="4DEDAF11" wp14:editId="3261F365">
          <wp:simplePos x="0" y="0"/>
          <wp:positionH relativeFrom="column">
            <wp:posOffset>0</wp:posOffset>
          </wp:positionH>
          <wp:positionV relativeFrom="paragraph">
            <wp:posOffset>0</wp:posOffset>
          </wp:positionV>
          <wp:extent cx="7772400" cy="1000125"/>
          <wp:effectExtent l="0" t="0" r="0" b="0"/>
          <wp:wrapSquare wrapText="bothSides"/>
          <wp:docPr id="3" name="Picture 2" descr="docs-word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wordimg.png"/>
                  <pic:cNvPicPr/>
                </pic:nvPicPr>
                <pic:blipFill>
                  <a:blip r:embed="rId1"/>
                  <a:stretch>
                    <a:fillRect/>
                  </a:stretch>
                </pic:blipFill>
                <pic:spPr>
                  <a:xfrm>
                    <a:off x="0" y="0"/>
                    <a:ext cx="7772400" cy="1000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81C"/>
    <w:multiLevelType w:val="multilevel"/>
    <w:tmpl w:val="24CE6B8C"/>
    <w:lvl w:ilvl="0">
      <w:start w:val="1"/>
      <w:numFmt w:val="decimal"/>
      <w:lvlText w:val="%1.  "/>
      <w:lvlJc w:val="left"/>
      <w:pPr>
        <w:tabs>
          <w:tab w:val="num" w:pos="360"/>
        </w:tabs>
        <w:ind w:left="360" w:firstLine="0"/>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1">
    <w:nsid w:val="04E57B5A"/>
    <w:multiLevelType w:val="multilevel"/>
    <w:tmpl w:val="82D808C2"/>
    <w:numStyleLink w:val="NumberedList"/>
  </w:abstractNum>
  <w:abstractNum w:abstractNumId="2">
    <w:nsid w:val="09536C47"/>
    <w:multiLevelType w:val="hybridMultilevel"/>
    <w:tmpl w:val="7B02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E2052"/>
    <w:multiLevelType w:val="hybridMultilevel"/>
    <w:tmpl w:val="B7DAA41A"/>
    <w:lvl w:ilvl="0" w:tplc="3AAC2DFE">
      <w:start w:val="1"/>
      <w:numFmt w:val="bullet"/>
      <w:pStyle w:val="BulletList"/>
      <w:lvlText w:val=""/>
      <w:lvlJc w:val="left"/>
      <w:pPr>
        <w:ind w:left="720" w:hanging="360"/>
      </w:pPr>
      <w:rPr>
        <w:rFonts w:ascii="Symbol" w:hAnsi="Symbol" w:hint="default"/>
        <w:spacing w:val="-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C1C73"/>
    <w:multiLevelType w:val="multilevel"/>
    <w:tmpl w:val="82D808C2"/>
    <w:numStyleLink w:val="NumberedList"/>
  </w:abstractNum>
  <w:abstractNum w:abstractNumId="5">
    <w:nsid w:val="13513736"/>
    <w:multiLevelType w:val="multilevel"/>
    <w:tmpl w:val="24CE6B8C"/>
    <w:lvl w:ilvl="0">
      <w:start w:val="1"/>
      <w:numFmt w:val="decimal"/>
      <w:lvlText w:val="%1.  "/>
      <w:lvlJc w:val="left"/>
      <w:pPr>
        <w:tabs>
          <w:tab w:val="num" w:pos="360"/>
        </w:tabs>
        <w:ind w:left="360" w:firstLine="0"/>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6">
    <w:nsid w:val="18940AD6"/>
    <w:multiLevelType w:val="multilevel"/>
    <w:tmpl w:val="82D808C2"/>
    <w:numStyleLink w:val="NumberedList"/>
  </w:abstractNum>
  <w:abstractNum w:abstractNumId="7">
    <w:nsid w:val="25310E3A"/>
    <w:multiLevelType w:val="multilevel"/>
    <w:tmpl w:val="95C2B39C"/>
    <w:lvl w:ilvl="0">
      <w:start w:val="1"/>
      <w:numFmt w:val="decimal"/>
      <w:lvlText w:val="%1.  "/>
      <w:lvlJc w:val="left"/>
      <w:pPr>
        <w:tabs>
          <w:tab w:val="num" w:pos="634"/>
        </w:tabs>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8">
    <w:nsid w:val="28230020"/>
    <w:multiLevelType w:val="multilevel"/>
    <w:tmpl w:val="82D808C2"/>
    <w:numStyleLink w:val="NumberedList"/>
  </w:abstractNum>
  <w:abstractNum w:abstractNumId="9">
    <w:nsid w:val="2CDF244C"/>
    <w:multiLevelType w:val="multilevel"/>
    <w:tmpl w:val="82D808C2"/>
    <w:numStyleLink w:val="NumberedList"/>
  </w:abstractNum>
  <w:abstractNum w:abstractNumId="10">
    <w:nsid w:val="343C15B1"/>
    <w:multiLevelType w:val="multilevel"/>
    <w:tmpl w:val="24CE6B8C"/>
    <w:lvl w:ilvl="0">
      <w:start w:val="1"/>
      <w:numFmt w:val="decimal"/>
      <w:lvlText w:val="%1.  "/>
      <w:lvlJc w:val="left"/>
      <w:pPr>
        <w:tabs>
          <w:tab w:val="num" w:pos="360"/>
        </w:tabs>
        <w:ind w:left="360" w:firstLine="0"/>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11">
    <w:nsid w:val="386123C6"/>
    <w:multiLevelType w:val="multilevel"/>
    <w:tmpl w:val="82D808C2"/>
    <w:numStyleLink w:val="NumberedList"/>
  </w:abstractNum>
  <w:abstractNum w:abstractNumId="12">
    <w:nsid w:val="3A866C49"/>
    <w:multiLevelType w:val="multilevel"/>
    <w:tmpl w:val="734A391C"/>
    <w:lvl w:ilvl="0">
      <w:start w:val="1"/>
      <w:numFmt w:val="decimal"/>
      <w:suff w:val="nothing"/>
      <w:lvlText w:val="%1.  "/>
      <w:lvlJc w:val="left"/>
      <w:pPr>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13">
    <w:nsid w:val="4EFA17BE"/>
    <w:multiLevelType w:val="multilevel"/>
    <w:tmpl w:val="82D808C2"/>
    <w:numStyleLink w:val="NumberedList"/>
  </w:abstractNum>
  <w:abstractNum w:abstractNumId="14">
    <w:nsid w:val="55375C2F"/>
    <w:multiLevelType w:val="multilevel"/>
    <w:tmpl w:val="82D808C2"/>
    <w:styleLink w:val="NumberedList"/>
    <w:lvl w:ilvl="0">
      <w:start w:val="1"/>
      <w:numFmt w:val="decimal"/>
      <w:suff w:val="nothing"/>
      <w:lvlText w:val="%1.  "/>
      <w:lvlJc w:val="left"/>
      <w:pPr>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15">
    <w:nsid w:val="66267E75"/>
    <w:multiLevelType w:val="hybridMultilevel"/>
    <w:tmpl w:val="2456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63DFC"/>
    <w:multiLevelType w:val="multilevel"/>
    <w:tmpl w:val="82D808C2"/>
    <w:numStyleLink w:val="NumberedList"/>
  </w:abstractNum>
  <w:abstractNum w:abstractNumId="17">
    <w:nsid w:val="6C053C74"/>
    <w:multiLevelType w:val="multilevel"/>
    <w:tmpl w:val="734A391C"/>
    <w:lvl w:ilvl="0">
      <w:start w:val="1"/>
      <w:numFmt w:val="decimal"/>
      <w:suff w:val="nothing"/>
      <w:lvlText w:val="%1.  "/>
      <w:lvlJc w:val="left"/>
      <w:pPr>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18">
    <w:nsid w:val="6D1350F4"/>
    <w:multiLevelType w:val="multilevel"/>
    <w:tmpl w:val="82D808C2"/>
    <w:numStyleLink w:val="NumberedList"/>
  </w:abstractNum>
  <w:abstractNum w:abstractNumId="19">
    <w:nsid w:val="6DEF26EB"/>
    <w:multiLevelType w:val="hybridMultilevel"/>
    <w:tmpl w:val="C40A5DA6"/>
    <w:lvl w:ilvl="0" w:tplc="0409000F">
      <w:start w:val="1"/>
      <w:numFmt w:val="decimal"/>
      <w:lvlText w:val="%1."/>
      <w:lvlJc w:val="left"/>
      <w:pPr>
        <w:ind w:left="720" w:hanging="360"/>
      </w:pPr>
      <w:rPr>
        <w:rFonts w:hint="default"/>
      </w:rPr>
    </w:lvl>
    <w:lvl w:ilvl="1" w:tplc="2B780E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63FD5"/>
    <w:multiLevelType w:val="multilevel"/>
    <w:tmpl w:val="82D808C2"/>
    <w:numStyleLink w:val="NumberedList"/>
  </w:abstractNum>
  <w:abstractNum w:abstractNumId="21">
    <w:nsid w:val="7C3D7C12"/>
    <w:multiLevelType w:val="hybridMultilevel"/>
    <w:tmpl w:val="793A0E20"/>
    <w:lvl w:ilvl="0" w:tplc="AA0C33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4"/>
  </w:num>
  <w:num w:numId="4">
    <w:abstractNumId w:val="13"/>
  </w:num>
  <w:num w:numId="5">
    <w:abstractNumId w:val="20"/>
  </w:num>
  <w:num w:numId="6">
    <w:abstractNumId w:val="2"/>
  </w:num>
  <w:num w:numId="7">
    <w:abstractNumId w:val="1"/>
  </w:num>
  <w:num w:numId="8">
    <w:abstractNumId w:val="10"/>
  </w:num>
  <w:num w:numId="9">
    <w:abstractNumId w:val="5"/>
  </w:num>
  <w:num w:numId="10">
    <w:abstractNumId w:val="0"/>
  </w:num>
  <w:num w:numId="11">
    <w:abstractNumId w:val="8"/>
  </w:num>
  <w:num w:numId="12">
    <w:abstractNumId w:val="16"/>
  </w:num>
  <w:num w:numId="13">
    <w:abstractNumId w:val="7"/>
  </w:num>
  <w:num w:numId="14">
    <w:abstractNumId w:val="18"/>
  </w:num>
  <w:num w:numId="15">
    <w:abstractNumId w:val="15"/>
  </w:num>
  <w:num w:numId="16">
    <w:abstractNumId w:val="4"/>
  </w:num>
  <w:num w:numId="17">
    <w:abstractNumId w:val="11"/>
  </w:num>
  <w:num w:numId="18">
    <w:abstractNumId w:val="9"/>
  </w:num>
  <w:num w:numId="19">
    <w:abstractNumId w:val="6"/>
  </w:num>
  <w:num w:numId="20">
    <w:abstractNumId w:val="12"/>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2ACD"/>
    <w:rsid w:val="0003460E"/>
    <w:rsid w:val="00082AEF"/>
    <w:rsid w:val="002053FF"/>
    <w:rsid w:val="00214695"/>
    <w:rsid w:val="00240B93"/>
    <w:rsid w:val="002D5D58"/>
    <w:rsid w:val="00346B91"/>
    <w:rsid w:val="00383A16"/>
    <w:rsid w:val="003A34FF"/>
    <w:rsid w:val="003D1E2D"/>
    <w:rsid w:val="004756EF"/>
    <w:rsid w:val="00581EC8"/>
    <w:rsid w:val="00652ACD"/>
    <w:rsid w:val="00672188"/>
    <w:rsid w:val="006B0FEE"/>
    <w:rsid w:val="00723882"/>
    <w:rsid w:val="00772B59"/>
    <w:rsid w:val="0078173E"/>
    <w:rsid w:val="007A6B3D"/>
    <w:rsid w:val="008322CC"/>
    <w:rsid w:val="00843673"/>
    <w:rsid w:val="00862398"/>
    <w:rsid w:val="0087553B"/>
    <w:rsid w:val="008D2BA7"/>
    <w:rsid w:val="009E25B2"/>
    <w:rsid w:val="00A9000C"/>
    <w:rsid w:val="00BB0D50"/>
    <w:rsid w:val="00BD161E"/>
    <w:rsid w:val="00D10062"/>
    <w:rsid w:val="00D12D03"/>
    <w:rsid w:val="00D20B7C"/>
    <w:rsid w:val="00D42CD0"/>
    <w:rsid w:val="00DD2F23"/>
    <w:rsid w:val="00DE7112"/>
    <w:rsid w:val="00DF00EE"/>
    <w:rsid w:val="00E077A4"/>
    <w:rsid w:val="00E25953"/>
    <w:rsid w:val="00E412DA"/>
    <w:rsid w:val="00E4275D"/>
    <w:rsid w:val="00E94383"/>
    <w:rsid w:val="00EA1286"/>
    <w:rsid w:val="00EB7922"/>
    <w:rsid w:val="00EE5D1A"/>
    <w:rsid w:val="00F10CBB"/>
    <w:rsid w:val="00F7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95"/>
    <w:rPr>
      <w:rFonts w:ascii="Garamond" w:hAnsi="Garamon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53B"/>
    <w:pPr>
      <w:spacing w:before="200"/>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7553B"/>
    <w:rPr>
      <w:rFonts w:ascii="Times New Roman" w:hAnsi="Times New Roman"/>
      <w:sz w:val="20"/>
      <w:szCs w:val="20"/>
    </w:rPr>
  </w:style>
  <w:style w:type="paragraph" w:styleId="BalloonText">
    <w:name w:val="Balloon Text"/>
    <w:basedOn w:val="Normal"/>
    <w:link w:val="BalloonTextChar"/>
    <w:uiPriority w:val="99"/>
    <w:semiHidden/>
    <w:unhideWhenUsed/>
    <w:rsid w:val="00BB0D50"/>
    <w:rPr>
      <w:rFonts w:ascii="Tahoma" w:hAnsi="Tahoma" w:cs="Tahoma"/>
      <w:sz w:val="16"/>
      <w:szCs w:val="16"/>
    </w:rPr>
  </w:style>
  <w:style w:type="character" w:customStyle="1" w:styleId="BalloonTextChar">
    <w:name w:val="Balloon Text Char"/>
    <w:basedOn w:val="DefaultParagraphFont"/>
    <w:link w:val="BalloonText"/>
    <w:uiPriority w:val="99"/>
    <w:semiHidden/>
    <w:rsid w:val="00BB0D50"/>
    <w:rPr>
      <w:rFonts w:ascii="Tahoma" w:hAnsi="Tahoma" w:cs="Tahoma"/>
      <w:sz w:val="16"/>
      <w:szCs w:val="16"/>
    </w:rPr>
  </w:style>
  <w:style w:type="paragraph" w:styleId="Header">
    <w:name w:val="header"/>
    <w:basedOn w:val="Normal"/>
    <w:link w:val="HeaderChar"/>
    <w:uiPriority w:val="99"/>
    <w:unhideWhenUsed/>
    <w:rsid w:val="0078173E"/>
    <w:pPr>
      <w:tabs>
        <w:tab w:val="center" w:pos="4680"/>
        <w:tab w:val="right" w:pos="9360"/>
      </w:tabs>
    </w:pPr>
  </w:style>
  <w:style w:type="character" w:customStyle="1" w:styleId="HeaderChar">
    <w:name w:val="Header Char"/>
    <w:basedOn w:val="DefaultParagraphFont"/>
    <w:link w:val="Header"/>
    <w:uiPriority w:val="99"/>
    <w:rsid w:val="0078173E"/>
  </w:style>
  <w:style w:type="paragraph" w:styleId="Footer">
    <w:name w:val="footer"/>
    <w:basedOn w:val="Normal"/>
    <w:link w:val="FooterChar"/>
    <w:uiPriority w:val="99"/>
    <w:unhideWhenUsed/>
    <w:rsid w:val="0078173E"/>
    <w:pPr>
      <w:tabs>
        <w:tab w:val="center" w:pos="4680"/>
        <w:tab w:val="right" w:pos="9360"/>
      </w:tabs>
    </w:pPr>
  </w:style>
  <w:style w:type="character" w:customStyle="1" w:styleId="FooterChar">
    <w:name w:val="Footer Char"/>
    <w:basedOn w:val="DefaultParagraphFont"/>
    <w:link w:val="Footer"/>
    <w:uiPriority w:val="99"/>
    <w:rsid w:val="0078173E"/>
  </w:style>
  <w:style w:type="paragraph" w:customStyle="1" w:styleId="BulletList">
    <w:name w:val="Bullet List"/>
    <w:basedOn w:val="Normal"/>
    <w:link w:val="BulletListChar"/>
    <w:rsid w:val="00383A16"/>
    <w:pPr>
      <w:numPr>
        <w:numId w:val="2"/>
      </w:numPr>
      <w:ind w:left="634" w:hanging="274"/>
    </w:pPr>
  </w:style>
  <w:style w:type="numbering" w:customStyle="1" w:styleId="NumberedList">
    <w:name w:val="Numbered List"/>
    <w:basedOn w:val="NoList"/>
    <w:uiPriority w:val="99"/>
    <w:rsid w:val="00383A16"/>
    <w:pPr>
      <w:numPr>
        <w:numId w:val="3"/>
      </w:numPr>
    </w:pPr>
  </w:style>
  <w:style w:type="character" w:customStyle="1" w:styleId="BulletListChar">
    <w:name w:val="Bullet List Char"/>
    <w:basedOn w:val="DefaultParagraphFont"/>
    <w:link w:val="BulletList"/>
    <w:rsid w:val="00383A16"/>
    <w:rPr>
      <w:rFonts w:ascii="Garamond" w:hAnsi="Garamond"/>
      <w:sz w:val="24"/>
      <w:szCs w:val="22"/>
    </w:rPr>
  </w:style>
  <w:style w:type="paragraph" w:customStyle="1" w:styleId="Style1">
    <w:name w:val="Style1"/>
    <w:basedOn w:val="BulletList"/>
    <w:link w:val="Style1Char"/>
    <w:rsid w:val="00E25953"/>
  </w:style>
  <w:style w:type="character" w:styleId="PlaceholderText">
    <w:name w:val="Placeholder Text"/>
    <w:basedOn w:val="DefaultParagraphFont"/>
    <w:uiPriority w:val="99"/>
    <w:semiHidden/>
    <w:rsid w:val="0003460E"/>
    <w:rPr>
      <w:color w:val="808080"/>
    </w:rPr>
  </w:style>
  <w:style w:type="character" w:customStyle="1" w:styleId="Style1Char">
    <w:name w:val="Style1 Char"/>
    <w:basedOn w:val="BulletListChar"/>
    <w:link w:val="Style1"/>
    <w:rsid w:val="00E25953"/>
    <w:rPr>
      <w:rFonts w:ascii="Garamond" w:hAnsi="Garamond"/>
      <w:sz w:val="24"/>
      <w:szCs w:val="22"/>
    </w:rPr>
  </w:style>
  <w:style w:type="character" w:styleId="Hyperlink">
    <w:name w:val="Hyperlink"/>
    <w:basedOn w:val="DefaultParagraphFont"/>
    <w:uiPriority w:val="99"/>
    <w:unhideWhenUsed/>
    <w:rsid w:val="00862398"/>
    <w:rPr>
      <w:color w:val="0000FF" w:themeColor="hyperlink"/>
      <w:u w:val="single"/>
    </w:rPr>
  </w:style>
  <w:style w:type="paragraph" w:styleId="ListParagraph">
    <w:name w:val="List Paragraph"/>
    <w:basedOn w:val="Normal"/>
    <w:uiPriority w:val="34"/>
    <w:qFormat/>
    <w:rsid w:val="00862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Numbered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sha.mcclean@edfw.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7C7A6F33574DD49F201378208A992F"/>
        <w:category>
          <w:name w:val="General"/>
          <w:gallery w:val="placeholder"/>
        </w:category>
        <w:types>
          <w:type w:val="bbPlcHdr"/>
        </w:types>
        <w:behaviors>
          <w:behavior w:val="content"/>
        </w:behaviors>
        <w:guid w:val="{35BA5634-CC41-4742-A4D0-524D4582FF2E}"/>
      </w:docPartPr>
      <w:docPartBody>
        <w:p w:rsidR="009F6745" w:rsidRDefault="00596C5B">
          <w:pPr>
            <w:pStyle w:val="B77C7A6F33574DD49F201378208A992F"/>
          </w:pPr>
          <w:r w:rsidRPr="00B50F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5B"/>
    <w:rsid w:val="00240EEE"/>
    <w:rsid w:val="00537779"/>
    <w:rsid w:val="00596C5B"/>
    <w:rsid w:val="005F3C78"/>
    <w:rsid w:val="008D20A5"/>
    <w:rsid w:val="009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EEE"/>
    <w:rPr>
      <w:color w:val="808080"/>
    </w:rPr>
  </w:style>
  <w:style w:type="paragraph" w:customStyle="1" w:styleId="B77C7A6F33574DD49F201378208A992F">
    <w:name w:val="B77C7A6F33574DD49F201378208A992F"/>
  </w:style>
  <w:style w:type="paragraph" w:customStyle="1" w:styleId="F75A759675164D6C9C607561D6E1033D">
    <w:name w:val="F75A759675164D6C9C607561D6E1033D"/>
    <w:rsid w:val="00240E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EEE"/>
    <w:rPr>
      <w:color w:val="808080"/>
    </w:rPr>
  </w:style>
  <w:style w:type="paragraph" w:customStyle="1" w:styleId="B77C7A6F33574DD49F201378208A992F">
    <w:name w:val="B77C7A6F33574DD49F201378208A992F"/>
  </w:style>
  <w:style w:type="paragraph" w:customStyle="1" w:styleId="F75A759675164D6C9C607561D6E1033D">
    <w:name w:val="F75A759675164D6C9C607561D6E1033D"/>
    <w:rsid w:val="00240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0248B3-FCB1-40D4-8856-BB79DD11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Certified requirements of candidates to stand for election</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from the Floor – 2013 Convention</dc:title>
  <cp:lastModifiedBy> </cp:lastModifiedBy>
  <cp:lastPrinted>2012-10-31T21:35:00Z</cp:lastPrinted>
  <dcterms:created xsi:type="dcterms:W3CDTF">2013-11-02T17:45:00Z</dcterms:created>
  <dcterms:modified xsi:type="dcterms:W3CDTF">2013-11-02T17:45:00Z</dcterms:modified>
</cp:coreProperties>
</file>